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6E" w:rsidRDefault="0028336E" w:rsidP="0028336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u w:val="single"/>
          <w:lang w:eastAsia="ru-RU"/>
        </w:rPr>
      </w:pPr>
      <w:r w:rsidRPr="00CD66D6"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u w:val="single"/>
          <w:lang w:eastAsia="ru-RU"/>
        </w:rPr>
        <w:t>ПОДГОТОВКА РУКИ К ПИСЬМУ</w:t>
      </w:r>
    </w:p>
    <w:p w:rsidR="0028336E" w:rsidRDefault="0028336E" w:rsidP="0028336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6D6" w:rsidRPr="00D06C60" w:rsidRDefault="0028336E" w:rsidP="00CD66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CD66D6" w:rsidRPr="00D06C60">
        <w:rPr>
          <w:rFonts w:ascii="Times New Roman" w:eastAsia="Times New Roman" w:hAnsi="Times New Roman" w:cs="Times New Roman"/>
          <w:b/>
          <w:sz w:val="24"/>
          <w:szCs w:val="24"/>
        </w:rPr>
        <w:t>одготовил: Учитель-дефектолог Плотникова М.Г.</w:t>
      </w:r>
    </w:p>
    <w:p w:rsidR="00CD66D6" w:rsidRDefault="00CD66D6" w:rsidP="0028336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242424"/>
          <w:sz w:val="28"/>
          <w:szCs w:val="28"/>
          <w:u w:val="single"/>
          <w:lang w:eastAsia="ru-RU"/>
        </w:rPr>
      </w:pPr>
      <w:r w:rsidRPr="00D06C60">
        <w:rPr>
          <w:rFonts w:ascii="Times New Roman" w:eastAsia="Times New Roman" w:hAnsi="Times New Roman" w:cs="Times New Roman"/>
          <w:b/>
          <w:sz w:val="24"/>
          <w:szCs w:val="24"/>
        </w:rPr>
        <w:t>МАДОУ №3 «Золотой ключик»</w:t>
      </w:r>
    </w:p>
    <w:p w:rsidR="00CD66D6" w:rsidRPr="0028336E" w:rsidRDefault="00CD66D6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u w:val="single"/>
          <w:lang w:eastAsia="ru-RU"/>
        </w:rPr>
      </w:pP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Учить детей: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выполнять движения кистями рук по подражанию с использованием соответствующих стихотворных текстов (надеть рукавички</w:t>
      </w:r>
      <w:proofErr w:type="gramStart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-«</w:t>
      </w:r>
      <w:proofErr w:type="gramEnd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лягушата», руки сжать в кулаки, выполнять действия вверх-вниз: «Лягушата прыгают — кваква, ква-ква; лягушата смелые — </w:t>
      </w:r>
      <w:proofErr w:type="spellStart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квааа</w:t>
      </w:r>
      <w:proofErr w:type="spellEnd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proofErr w:type="spellStart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квааа</w:t>
      </w:r>
      <w:proofErr w:type="spellEnd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выделять указательный палец своей руки, пользоваться им при выполнении определенных действий, познакомить с названием этого пальца — указательный (игра «Курочка зовет цыплят — ко-ко-ко»)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действовать отдельно каждым пальцем своей руки по подражанию («игра» на детском пианино)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-захватывать щепотью сыпучие материалы (манная крупа, речной песок), высыпая в различные емкости (игра «Сварим кашку для куклы»)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захватывать предметы щепотью, раскладывая большие и мелкие предметы в прозрачный сосуд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</w:p>
    <w:p w:rsidR="001123C3" w:rsidRPr="0028336E" w:rsidRDefault="001123C3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выполнять движения кистями и пальцами рук, используя карандаш (катание ребристого карандаша между ладошек, по столу, вначале отдельно каждой рукой, а потом двумя руками одновременно, катание между подушечками большого пальца и остальных пальцев одной руки, попеременно каждой рукой)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закрепить умения выполнять движения кистями рук по подражанию (игры «Молоточек — тук-тук», «Рыбка плывёт», «Поезд едет — </w:t>
      </w:r>
      <w:proofErr w:type="gramStart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ту-ту</w:t>
      </w:r>
      <w:proofErr w:type="gramEnd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развивать размашистые движения руки: учить стирать с доски тряпкой размашистыми движениями слева направо, сверху вниз (по подражанию, самостоятельно, по словесной инструкции)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выполнять движения кистями рук и пальцами по подражанию (игры «Зайчик», «Очки», «Пальчики поздоровались»), познакомить с большим пальцем, учить показывать его при назывании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продолжать учить выполнять движения кистями рук по подражанию с использованием соответствующих стихотворных текстов (надеть на руки цветные рукавички и выполнять действия, изображая знакомых животных)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выполнять действия пальцами по подражанию действиям взрослого с речевым сопровождением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- брать в обе руки (захват ладонями) сыпучие материалы (чечевицу, горох, фасоль) и высыпать их в посуду (игра «Спрячем игрушку»)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выполнять движения пальцами обеих рук одновременно вначале по подражанию, а потом по словесной инструкции (игры с пальцами с речевым сопровождением), закреплять названия указательного и большого пальцев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выполнять определенные движения кистями рук на бумаге: учить проводить прямые линии краской по большому листу бумаги (по подражанию, самостоятельно)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нанизывать крупные бусы из разного материала на шнурок по образцу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карандашом непрерывную линию от ее начала до конца дорожки (ширина дорожки от 2,5—2 до 1,5—1 см)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выкладывать дорожки из мелких предметов (гороха, фасоли, семечек) по подражанию действиям взрослого, а затем по образцу («Грядки»)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выкладывать из мозаики дорожки, используя захват мозаики щепотью, чередуя мозаику по цвету, ориентируясь на образец («Дорожки для зайки», «Цыплята пойдут по дорожке к маме»)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застегивать кнопки и пуговицы разл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ичной величины;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размазывать пальцами пластилин по дощечке, по картону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выкладывать горох, семечки на подготовленную дощечку с размазанным пластилином по контуру простого предмета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продолжать учить детей проводить непрерывные линии, 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 отрывая карандаша от бумаги;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пальцами по дорожке на листе бумаги, от ее начала до конца (ширина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дорожки от 2,5—2 до 1,5— 1 см);</w:t>
      </w:r>
    </w:p>
    <w:p w:rsidR="001123C3" w:rsidRPr="0028336E" w:rsidRDefault="001123C3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u w:val="single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карандашом непрерывную линию от ее начала до конца дорожки (ширин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 дорожки от 2,5—2 до 1,5—1 см);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непрерывную линию по центру дорожки сначала пальцами, а затем карандашом от начала до конца (дорожки различной ширины), линия не должна быть прерывистой и выходить за края дорожки («Дорожки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для ежика (муравья);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прямые линии по пунктирам до определенной точки сверху вниз, слева направо («Дождик»,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«Светит солнышко», «Заборчик»);</w:t>
      </w:r>
    </w:p>
    <w:p w:rsidR="001123C3" w:rsidRPr="0028336E" w:rsidRDefault="001123C3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- проводить прямые линии до определенной точки самостоятельно в направлении слева направо (обращать особое внимание на 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непрерывность проведения линии);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непрерывную линию между двумя волнистыми линиями, повторяя изгибы (ширина между волни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стыми линиями от 2,5 до 1,5 см);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линию пальцем, затем карандашом само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стоятельно по заданному 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образцу;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непрерывные линии между двумя ломаными линиями, повторяя их изгиб (сначала проводить линии пальцем,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 затем по образцу карандашом);</w:t>
      </w:r>
    </w:p>
    <w:p w:rsidR="001123C3" w:rsidRPr="0028336E" w:rsidRDefault="001123C3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обвод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ить по контуру простые предметы;</w:t>
      </w:r>
    </w:p>
    <w:p w:rsidR="001123C3" w:rsidRPr="0028336E" w:rsidRDefault="001123C3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непрерыв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ную линию карандашом по образцу;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непрерывную линию по нарисованном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 контуру (пальцем, карандашом);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линию, не отрывая пальц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 или карандаша от листа бумаги;</w:t>
      </w:r>
    </w:p>
    <w:p w:rsidR="001123C3" w:rsidRPr="0028336E" w:rsidRDefault="001123C3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проводить волнистые линии по пунктиру, не от</w:t>
      </w:r>
      <w:r w:rsidR="004A39FB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рывая карандаша от листа бумаги;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ш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триховать в одном направлении — сверху вниз — простые предметы (яблоко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груша, воздушный шар и т. д.);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р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аскрашивать контурные сюжетные рисунки цветными к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арандашами, не выходя за контур;</w:t>
      </w:r>
    </w:p>
    <w:p w:rsidR="001123C3" w:rsidRPr="0028336E" w:rsidRDefault="004A39FB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амостоятельно выбирать цвет при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раскрашивании сюжетной картинки;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ыполнять штриховку прямыми линиями в разном направлении отдельных предмет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ов (яблоко, груша, огурец, мяч);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роводить линию 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карандашом по «сложной» дорожке;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роводить линию, не выходя за пределы дорожки и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не отрывая карандаша от бумаги;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к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опировать образец (ри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совать рядом такую же картинку);</w:t>
      </w:r>
    </w:p>
    <w:p w:rsidR="001123C3" w:rsidRPr="0028336E" w:rsidRDefault="004A39FB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бводить по трафарету геометрические фигуры, несложные предметы и закрашивать их,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не отрывая карандаша от бумаги;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родолжать учить штриховать прямыми линиями в разном направлении сюжетные рисунки (напра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вление линий показать стрелкой);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риентироваться на листе бумаги в направлении стрелк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родолжать обводить нарисованные предметы по контуру, не отрывая карандаша от б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умаги (животные, птицы и т. д.);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бводить предметы по пунктирным линиям п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лавными непрерывными движениями;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бводить клубочки по пунктирным линиям от стрелки, показывающей направлени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 обводки («Бабушкин клубочек»);</w:t>
      </w:r>
    </w:p>
    <w:p w:rsidR="001123C3" w:rsidRPr="0028336E" w:rsidRDefault="004A39FB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д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орисовывать половину предмета в целях получения целостного предметного изобра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жения (елка, снеговик, бабочка);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р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асполагать графические изображения на листе б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умаги, соотносить их с образцом;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з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накомить с тетрадью в крупную клетку, учить обводить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клетки, пропускать 1, 2 клетки;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роводить прямые линии в две клетки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(вертикальные, горизонтальные);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роводить чередование вертикальных и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горизонтальных линий в </w:t>
      </w:r>
      <w:proofErr w:type="spellStart"/>
      <w:proofErr w:type="gramStart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тет</w:t>
      </w:r>
      <w:proofErr w:type="spellEnd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-ради</w:t>
      </w:r>
      <w:proofErr w:type="gramEnd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и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зображ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ать орнамент в тетради в клетку;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к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опировать рисунок, соблюдая строчку, черед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овать элементы (полоски, точки);</w:t>
      </w:r>
    </w:p>
    <w:p w:rsidR="001123C3" w:rsidRPr="0028336E" w:rsidRDefault="004A39FB" w:rsidP="001123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читать клетки,</w:t>
      </w: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выполняя определенный орнамент;</w:t>
      </w:r>
    </w:p>
    <w:p w:rsidR="001123C3" w:rsidRPr="0028336E" w:rsidRDefault="004A39FB" w:rsidP="001123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1123C3" w:rsidRPr="0028336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роводить непрерывные линии по простым лабиринтам.</w:t>
      </w:r>
    </w:p>
    <w:p w:rsidR="001A0FE5" w:rsidRPr="0028336E" w:rsidRDefault="001A0FE5">
      <w:pPr>
        <w:rPr>
          <w:rFonts w:ascii="Times New Roman" w:hAnsi="Times New Roman" w:cs="Times New Roman"/>
          <w:sz w:val="24"/>
          <w:szCs w:val="24"/>
        </w:rPr>
      </w:pPr>
    </w:p>
    <w:sectPr w:rsidR="001A0FE5" w:rsidRPr="0028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A6"/>
    <w:rsid w:val="001123C3"/>
    <w:rsid w:val="001A0FE5"/>
    <w:rsid w:val="00274AA6"/>
    <w:rsid w:val="0028336E"/>
    <w:rsid w:val="004A39FB"/>
    <w:rsid w:val="00C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8D720-2849-4D02-8251-0CA97C66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eldorado1</dc:creator>
  <cp:keywords/>
  <dc:description/>
  <cp:lastModifiedBy>eldorado1</cp:lastModifiedBy>
  <cp:revision>5</cp:revision>
  <dcterms:created xsi:type="dcterms:W3CDTF">2019-03-06T05:33:00Z</dcterms:created>
  <dcterms:modified xsi:type="dcterms:W3CDTF">2020-01-20T22:10:00Z</dcterms:modified>
</cp:coreProperties>
</file>